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6D107" w14:textId="77777777" w:rsidR="00A8288B" w:rsidRDefault="00A8288B" w:rsidP="00660393">
      <w:pPr>
        <w:pStyle w:val="centralizadotimbrearial"/>
        <w:spacing w:before="20" w:beforeAutospacing="0" w:after="20" w:afterAutospacing="0"/>
        <w:ind w:left="20" w:right="20"/>
        <w:jc w:val="center"/>
        <w:rPr>
          <w:rStyle w:val="Forte"/>
          <w:rFonts w:ascii="Arial" w:hAnsi="Arial" w:cs="Arial"/>
          <w:color w:val="000000"/>
          <w:sz w:val="32"/>
          <w:szCs w:val="32"/>
          <w:u w:val="single"/>
        </w:rPr>
      </w:pPr>
    </w:p>
    <w:p w14:paraId="135CFA78" w14:textId="407AB4A2" w:rsidR="00A8288B" w:rsidRDefault="00A8288B" w:rsidP="00A8288B">
      <w:pPr>
        <w:pStyle w:val="centralizadotimbrearial"/>
        <w:spacing w:before="20" w:beforeAutospacing="0" w:after="20" w:afterAutospacing="0"/>
        <w:ind w:left="20" w:right="20"/>
        <w:jc w:val="center"/>
        <w:rPr>
          <w:rStyle w:val="Forte"/>
          <w:rFonts w:ascii="Arial" w:hAnsi="Arial" w:cs="Arial"/>
          <w:color w:val="000000"/>
          <w:sz w:val="32"/>
          <w:szCs w:val="32"/>
          <w:u w:val="single"/>
        </w:rPr>
      </w:pPr>
      <w:r>
        <w:rPr>
          <w:rStyle w:val="Forte"/>
          <w:rFonts w:ascii="Arial" w:hAnsi="Arial" w:cs="Arial"/>
          <w:color w:val="000000"/>
          <w:sz w:val="32"/>
          <w:szCs w:val="32"/>
          <w:u w:val="single"/>
        </w:rPr>
        <w:t>ANEXO I</w:t>
      </w:r>
    </w:p>
    <w:p w14:paraId="621A7D33" w14:textId="77777777" w:rsidR="00A8288B" w:rsidRDefault="00A8288B" w:rsidP="00A8288B">
      <w:pPr>
        <w:pStyle w:val="centralizadotimbrearial"/>
        <w:spacing w:before="20" w:beforeAutospacing="0" w:after="20" w:afterAutospacing="0"/>
        <w:ind w:left="20" w:right="20"/>
        <w:jc w:val="center"/>
        <w:rPr>
          <w:rStyle w:val="Forte"/>
          <w:rFonts w:ascii="Arial" w:hAnsi="Arial" w:cs="Arial"/>
          <w:color w:val="000000"/>
          <w:sz w:val="32"/>
          <w:szCs w:val="32"/>
          <w:u w:val="single"/>
        </w:rPr>
      </w:pPr>
    </w:p>
    <w:p w14:paraId="0767E4A2" w14:textId="18691BD2" w:rsidR="00660393" w:rsidRDefault="00660393" w:rsidP="00A8288B">
      <w:pPr>
        <w:pStyle w:val="centralizadotimbrearial"/>
        <w:spacing w:before="20" w:beforeAutospacing="0" w:after="20" w:afterAutospacing="0"/>
        <w:ind w:left="20" w:right="20"/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Style w:val="Forte"/>
          <w:rFonts w:ascii="Arial" w:hAnsi="Arial" w:cs="Arial"/>
          <w:color w:val="000000"/>
          <w:sz w:val="32"/>
          <w:szCs w:val="32"/>
          <w:u w:val="single"/>
        </w:rPr>
        <w:t>ORDEM DE SERVIÇO</w:t>
      </w:r>
    </w:p>
    <w:p w14:paraId="152DC847" w14:textId="77777777" w:rsidR="00A8288B" w:rsidRDefault="00A8288B" w:rsidP="00660393">
      <w:pPr>
        <w:pStyle w:val="NormalWeb"/>
        <w:rPr>
          <w:rFonts w:ascii="Arial" w:hAnsi="Arial" w:cs="Arial"/>
          <w:color w:val="000000"/>
        </w:rPr>
      </w:pPr>
      <w:bookmarkStart w:id="0" w:name="_GoBack"/>
      <w:bookmarkEnd w:id="0"/>
    </w:p>
    <w:p w14:paraId="124B580E" w14:textId="2A302CA7" w:rsidR="00660393" w:rsidRPr="00A8288B" w:rsidRDefault="00660393" w:rsidP="00660393">
      <w:pPr>
        <w:pStyle w:val="NormalWeb"/>
        <w:rPr>
          <w:rFonts w:ascii="Arial" w:hAnsi="Arial" w:cs="Arial"/>
          <w:color w:val="000000"/>
        </w:rPr>
      </w:pPr>
      <w:r w:rsidRPr="00A8288B">
        <w:rPr>
          <w:rFonts w:ascii="Arial" w:hAnsi="Arial" w:cs="Arial"/>
          <w:color w:val="000000"/>
        </w:rPr>
        <w:t xml:space="preserve">ORIGEM: </w:t>
      </w:r>
    </w:p>
    <w:p w14:paraId="6F7DD6B1" w14:textId="641B1B87" w:rsidR="00660393" w:rsidRPr="00A8288B" w:rsidRDefault="00660393" w:rsidP="00660393">
      <w:pPr>
        <w:pStyle w:val="NormalWeb"/>
        <w:rPr>
          <w:rFonts w:ascii="Arial" w:hAnsi="Arial" w:cs="Arial"/>
          <w:color w:val="000000"/>
        </w:rPr>
      </w:pPr>
      <w:r w:rsidRPr="00A8288B">
        <w:rPr>
          <w:rFonts w:ascii="Arial" w:hAnsi="Arial" w:cs="Arial"/>
          <w:color w:val="000000"/>
        </w:rPr>
        <w:t>EMPRESA INFRATORA: </w:t>
      </w:r>
    </w:p>
    <w:p w14:paraId="49A23AB0" w14:textId="25BA6937" w:rsidR="00660393" w:rsidRPr="00A8288B" w:rsidRDefault="00660393" w:rsidP="00660393">
      <w:pPr>
        <w:pStyle w:val="NormalWeb"/>
        <w:rPr>
          <w:rFonts w:ascii="Arial" w:hAnsi="Arial" w:cs="Arial"/>
          <w:color w:val="000000"/>
        </w:rPr>
      </w:pPr>
      <w:r w:rsidRPr="00A8288B">
        <w:rPr>
          <w:rFonts w:ascii="Arial" w:hAnsi="Arial" w:cs="Arial"/>
          <w:color w:val="000000"/>
        </w:rPr>
        <w:t>LOCAL DA INFRAÇÃO (endereço):</w:t>
      </w:r>
    </w:p>
    <w:p w14:paraId="6FB24B79" w14:textId="28521F46" w:rsidR="00660393" w:rsidRPr="00A8288B" w:rsidRDefault="00660393" w:rsidP="00660393">
      <w:pPr>
        <w:pStyle w:val="NormalWeb"/>
        <w:rPr>
          <w:rFonts w:ascii="Arial" w:hAnsi="Arial" w:cs="Arial"/>
          <w:color w:val="000000"/>
        </w:rPr>
      </w:pPr>
      <w:r w:rsidRPr="00A8288B">
        <w:rPr>
          <w:rFonts w:ascii="Arial" w:hAnsi="Arial" w:cs="Arial"/>
          <w:color w:val="000000"/>
        </w:rPr>
        <w:t>LEITO OU PASSEIO:</w:t>
      </w:r>
    </w:p>
    <w:p w14:paraId="2606637C" w14:textId="71868FC7" w:rsidR="00660393" w:rsidRPr="00A8288B" w:rsidRDefault="00660393" w:rsidP="00660393">
      <w:pPr>
        <w:pStyle w:val="NormalWeb"/>
        <w:rPr>
          <w:rFonts w:ascii="Arial" w:hAnsi="Arial" w:cs="Arial"/>
          <w:color w:val="000000"/>
        </w:rPr>
      </w:pPr>
      <w:r w:rsidRPr="00A8288B">
        <w:rPr>
          <w:rFonts w:ascii="Arial" w:hAnsi="Arial" w:cs="Arial"/>
          <w:color w:val="000000"/>
        </w:rPr>
        <w:t>METRAGEM QUADRADA PARA CÁLCULO DA INFRAÇÃO: </w:t>
      </w:r>
    </w:p>
    <w:p w14:paraId="5E234FB5" w14:textId="77777777" w:rsidR="00660393" w:rsidRPr="00A8288B" w:rsidRDefault="00660393" w:rsidP="00660393">
      <w:pPr>
        <w:pStyle w:val="NormalWeb"/>
        <w:rPr>
          <w:rFonts w:ascii="Arial" w:hAnsi="Arial" w:cs="Arial"/>
          <w:color w:val="000000"/>
        </w:rPr>
      </w:pPr>
      <w:r w:rsidRPr="00A8288B">
        <w:rPr>
          <w:rFonts w:ascii="Arial" w:hAnsi="Arial" w:cs="Arial"/>
          <w:color w:val="000000"/>
        </w:rPr>
        <w:t>IRREGULARIDADE CONSTATADA:</w:t>
      </w:r>
    </w:p>
    <w:p w14:paraId="0BB5AD6C" w14:textId="7787B925" w:rsidR="00660393" w:rsidRPr="00A8288B" w:rsidRDefault="00660393" w:rsidP="00A8288B">
      <w:pPr>
        <w:pStyle w:val="NormalWeb"/>
        <w:jc w:val="both"/>
        <w:rPr>
          <w:rFonts w:ascii="Arial" w:hAnsi="Arial" w:cs="Arial"/>
          <w:color w:val="000000"/>
        </w:rPr>
      </w:pPr>
      <w:proofErr w:type="gramStart"/>
      <w:r w:rsidRPr="00A8288B">
        <w:rPr>
          <w:rFonts w:ascii="Arial" w:hAnsi="Arial" w:cs="Arial"/>
          <w:color w:val="000000"/>
        </w:rPr>
        <w:t>( </w:t>
      </w:r>
      <w:proofErr w:type="gramEnd"/>
      <w:r w:rsidRPr="00A8288B">
        <w:rPr>
          <w:rFonts w:ascii="Arial" w:hAnsi="Arial" w:cs="Arial"/>
          <w:color w:val="000000"/>
        </w:rPr>
        <w:t xml:space="preserve">   </w:t>
      </w:r>
      <w:r w:rsidR="006D196C">
        <w:rPr>
          <w:rFonts w:ascii="Arial" w:hAnsi="Arial" w:cs="Arial"/>
          <w:color w:val="000000"/>
        </w:rPr>
        <w:t xml:space="preserve"> </w:t>
      </w:r>
      <w:r w:rsidRPr="00A8288B">
        <w:rPr>
          <w:rFonts w:ascii="Arial" w:hAnsi="Arial" w:cs="Arial"/>
          <w:color w:val="000000"/>
        </w:rPr>
        <w:t>) FALTA DE ALVARÁ DE  MANUTENÇÃO - Lei 13.614</w:t>
      </w:r>
      <w:r w:rsidR="00A8288B" w:rsidRPr="00A8288B">
        <w:rPr>
          <w:rFonts w:ascii="Arial" w:hAnsi="Arial" w:cs="Arial"/>
          <w:color w:val="000000"/>
        </w:rPr>
        <w:t>/2003</w:t>
      </w:r>
      <w:r w:rsidRPr="00A8288B">
        <w:rPr>
          <w:rFonts w:ascii="Arial" w:hAnsi="Arial" w:cs="Arial"/>
          <w:color w:val="000000"/>
        </w:rPr>
        <w:t xml:space="preserve"> - Artigo 31 - Inciso I</w:t>
      </w:r>
      <w:r w:rsidR="00A8288B" w:rsidRPr="00A8288B">
        <w:rPr>
          <w:rFonts w:ascii="Arial" w:hAnsi="Arial" w:cs="Arial"/>
          <w:color w:val="000000"/>
        </w:rPr>
        <w:t>.</w:t>
      </w:r>
    </w:p>
    <w:p w14:paraId="53CAB378" w14:textId="003E3698" w:rsidR="00660393" w:rsidRPr="00A8288B" w:rsidRDefault="00660393" w:rsidP="00A8288B">
      <w:pPr>
        <w:pStyle w:val="NormalWeb"/>
        <w:jc w:val="both"/>
        <w:rPr>
          <w:rFonts w:ascii="Arial" w:hAnsi="Arial" w:cs="Arial"/>
          <w:color w:val="000000"/>
        </w:rPr>
      </w:pPr>
      <w:proofErr w:type="gramStart"/>
      <w:r w:rsidRPr="00A8288B">
        <w:rPr>
          <w:rFonts w:ascii="Arial" w:hAnsi="Arial" w:cs="Arial"/>
          <w:color w:val="000000"/>
        </w:rPr>
        <w:t>( </w:t>
      </w:r>
      <w:proofErr w:type="gramEnd"/>
      <w:r w:rsidR="006D196C">
        <w:rPr>
          <w:rFonts w:ascii="Arial" w:hAnsi="Arial" w:cs="Arial"/>
          <w:color w:val="000000"/>
        </w:rPr>
        <w:t xml:space="preserve"> </w:t>
      </w:r>
      <w:r w:rsidRPr="00A8288B">
        <w:rPr>
          <w:rFonts w:ascii="Arial" w:hAnsi="Arial" w:cs="Arial"/>
          <w:color w:val="000000"/>
        </w:rPr>
        <w:t xml:space="preserve">  </w:t>
      </w:r>
      <w:r w:rsidR="006D196C">
        <w:rPr>
          <w:rFonts w:ascii="Arial" w:hAnsi="Arial" w:cs="Arial"/>
          <w:color w:val="000000"/>
        </w:rPr>
        <w:t xml:space="preserve"> </w:t>
      </w:r>
      <w:r w:rsidRPr="00A8288B">
        <w:rPr>
          <w:rFonts w:ascii="Arial" w:hAnsi="Arial" w:cs="Arial"/>
          <w:color w:val="000000"/>
        </w:rPr>
        <w:t>) FALTA DE ALVARÁ DE INSTALAÇÃO E TERMO DE PERMISSÃO DE USO - TPU - Lei 13.614</w:t>
      </w:r>
      <w:r w:rsidR="00A8288B" w:rsidRPr="00A8288B">
        <w:rPr>
          <w:rFonts w:ascii="Arial" w:hAnsi="Arial" w:cs="Arial"/>
          <w:color w:val="000000"/>
        </w:rPr>
        <w:t>/2003</w:t>
      </w:r>
      <w:r w:rsidRPr="00A8288B">
        <w:rPr>
          <w:rFonts w:ascii="Arial" w:hAnsi="Arial" w:cs="Arial"/>
          <w:color w:val="000000"/>
        </w:rPr>
        <w:t xml:space="preserve"> - Artigo 31 - Inciso I</w:t>
      </w:r>
      <w:r w:rsidR="00A8288B" w:rsidRPr="00A8288B">
        <w:rPr>
          <w:rFonts w:ascii="Arial" w:hAnsi="Arial" w:cs="Arial"/>
          <w:color w:val="000000"/>
        </w:rPr>
        <w:t>.</w:t>
      </w:r>
    </w:p>
    <w:p w14:paraId="2253D504" w14:textId="1544820F" w:rsidR="00660393" w:rsidRPr="00A8288B" w:rsidRDefault="00660393" w:rsidP="00A8288B">
      <w:pPr>
        <w:pStyle w:val="NormalWeb"/>
        <w:jc w:val="both"/>
        <w:rPr>
          <w:rFonts w:ascii="Arial" w:hAnsi="Arial" w:cs="Arial"/>
          <w:color w:val="000000"/>
        </w:rPr>
      </w:pPr>
      <w:proofErr w:type="gramStart"/>
      <w:r w:rsidRPr="00A8288B">
        <w:rPr>
          <w:rFonts w:ascii="Arial" w:hAnsi="Arial" w:cs="Arial"/>
          <w:color w:val="000000"/>
        </w:rPr>
        <w:t>( </w:t>
      </w:r>
      <w:proofErr w:type="gramEnd"/>
      <w:r w:rsidRPr="00A8288B">
        <w:rPr>
          <w:rFonts w:ascii="Arial" w:hAnsi="Arial" w:cs="Arial"/>
          <w:color w:val="000000"/>
        </w:rPr>
        <w:t xml:space="preserve">  </w:t>
      </w:r>
      <w:r w:rsidR="006D196C">
        <w:rPr>
          <w:rFonts w:ascii="Arial" w:hAnsi="Arial" w:cs="Arial"/>
          <w:color w:val="000000"/>
        </w:rPr>
        <w:t xml:space="preserve">  </w:t>
      </w:r>
      <w:r w:rsidRPr="00A8288B">
        <w:rPr>
          <w:rFonts w:ascii="Arial" w:hAnsi="Arial" w:cs="Arial"/>
          <w:color w:val="000000"/>
        </w:rPr>
        <w:t>) NÃO RECOMPOR OU RECOMPOR DE FORMA INADEQUADA VIA E/OU PASSEIO PÚBLICO - Lei 13.614</w:t>
      </w:r>
      <w:r w:rsidR="00A8288B" w:rsidRPr="00A8288B">
        <w:rPr>
          <w:rFonts w:ascii="Arial" w:hAnsi="Arial" w:cs="Arial"/>
          <w:color w:val="000000"/>
        </w:rPr>
        <w:t>/2003</w:t>
      </w:r>
      <w:r w:rsidRPr="00A8288B">
        <w:rPr>
          <w:rFonts w:ascii="Arial" w:hAnsi="Arial" w:cs="Arial"/>
          <w:color w:val="000000"/>
        </w:rPr>
        <w:t xml:space="preserve"> - Artigo 31 - Inciso II</w:t>
      </w:r>
      <w:r w:rsidR="00A8288B" w:rsidRPr="00A8288B">
        <w:rPr>
          <w:rFonts w:ascii="Arial" w:hAnsi="Arial" w:cs="Arial"/>
          <w:color w:val="000000"/>
        </w:rPr>
        <w:t>.</w:t>
      </w:r>
    </w:p>
    <w:p w14:paraId="051FCCCE" w14:textId="660BD0AD" w:rsidR="00660393" w:rsidRPr="00A8288B" w:rsidRDefault="00660393" w:rsidP="00A8288B">
      <w:pPr>
        <w:pStyle w:val="NormalWeb"/>
        <w:jc w:val="both"/>
        <w:rPr>
          <w:rFonts w:ascii="Arial" w:hAnsi="Arial" w:cs="Arial"/>
          <w:color w:val="000000"/>
        </w:rPr>
      </w:pPr>
      <w:proofErr w:type="gramStart"/>
      <w:r w:rsidRPr="00A8288B">
        <w:rPr>
          <w:rFonts w:ascii="Arial" w:hAnsi="Arial" w:cs="Arial"/>
          <w:color w:val="000000"/>
        </w:rPr>
        <w:t>( </w:t>
      </w:r>
      <w:proofErr w:type="gramEnd"/>
      <w:r w:rsidRPr="00A8288B">
        <w:rPr>
          <w:rFonts w:ascii="Arial" w:hAnsi="Arial" w:cs="Arial"/>
          <w:color w:val="000000"/>
        </w:rPr>
        <w:t xml:space="preserve">   </w:t>
      </w:r>
      <w:r w:rsidR="006D196C">
        <w:rPr>
          <w:rFonts w:ascii="Arial" w:hAnsi="Arial" w:cs="Arial"/>
          <w:color w:val="000000"/>
        </w:rPr>
        <w:t xml:space="preserve"> </w:t>
      </w:r>
      <w:r w:rsidRPr="00A8288B">
        <w:rPr>
          <w:rFonts w:ascii="Arial" w:hAnsi="Arial" w:cs="Arial"/>
          <w:color w:val="000000"/>
        </w:rPr>
        <w:t>) FALTA DE SINALIZAÇÃO E ISOLAMENTO DAS OBRAS E SERVIÇOS DE INSTALAÇÃO DE EQUIPAMENTOS DE INFRAESTRUTURA URBANA EM VIAS PÚBLICAS - Lei 13614</w:t>
      </w:r>
      <w:r w:rsidR="00A8288B" w:rsidRPr="00A8288B">
        <w:rPr>
          <w:rFonts w:ascii="Arial" w:hAnsi="Arial" w:cs="Arial"/>
          <w:color w:val="000000"/>
        </w:rPr>
        <w:t>/2003</w:t>
      </w:r>
      <w:r w:rsidRPr="00A8288B">
        <w:rPr>
          <w:rFonts w:ascii="Arial" w:hAnsi="Arial" w:cs="Arial"/>
          <w:color w:val="000000"/>
        </w:rPr>
        <w:t xml:space="preserve"> - Artigo 31 - Inciso III</w:t>
      </w:r>
      <w:r w:rsidR="00A8288B" w:rsidRPr="00A8288B">
        <w:rPr>
          <w:rFonts w:ascii="Arial" w:hAnsi="Arial" w:cs="Arial"/>
          <w:color w:val="000000"/>
        </w:rPr>
        <w:t>.</w:t>
      </w:r>
    </w:p>
    <w:p w14:paraId="30009FDA" w14:textId="373AFC31" w:rsidR="00660393" w:rsidRPr="00A8288B" w:rsidRDefault="00660393" w:rsidP="00A8288B">
      <w:pPr>
        <w:pStyle w:val="NormalWeb"/>
        <w:jc w:val="both"/>
        <w:rPr>
          <w:rFonts w:ascii="Arial" w:hAnsi="Arial" w:cs="Arial"/>
          <w:color w:val="000000"/>
        </w:rPr>
      </w:pPr>
      <w:proofErr w:type="gramStart"/>
      <w:r w:rsidRPr="00A8288B">
        <w:rPr>
          <w:rFonts w:ascii="Arial" w:hAnsi="Arial" w:cs="Arial"/>
          <w:color w:val="000000"/>
        </w:rPr>
        <w:t>( </w:t>
      </w:r>
      <w:proofErr w:type="gramEnd"/>
      <w:r w:rsidRPr="00A8288B">
        <w:rPr>
          <w:rFonts w:ascii="Arial" w:hAnsi="Arial" w:cs="Arial"/>
          <w:color w:val="000000"/>
        </w:rPr>
        <w:t xml:space="preserve">   </w:t>
      </w:r>
      <w:r w:rsidR="006D196C">
        <w:rPr>
          <w:rFonts w:ascii="Arial" w:hAnsi="Arial" w:cs="Arial"/>
          <w:color w:val="000000"/>
        </w:rPr>
        <w:t xml:space="preserve">  </w:t>
      </w:r>
      <w:r w:rsidRPr="00A8288B">
        <w:rPr>
          <w:rFonts w:ascii="Arial" w:hAnsi="Arial" w:cs="Arial"/>
          <w:color w:val="000000"/>
        </w:rPr>
        <w:t>) INICIAR OBRAS DE INSTALAÇÃO OU MANUTENÇÃO SEM DAR PRÉVIA PUBLICIDADE - Lei 13614</w:t>
      </w:r>
      <w:r w:rsidR="00A8288B" w:rsidRPr="00A8288B">
        <w:rPr>
          <w:rFonts w:ascii="Arial" w:hAnsi="Arial" w:cs="Arial"/>
          <w:color w:val="000000"/>
        </w:rPr>
        <w:t>/2003</w:t>
      </w:r>
      <w:r w:rsidRPr="00A8288B">
        <w:rPr>
          <w:rFonts w:ascii="Arial" w:hAnsi="Arial" w:cs="Arial"/>
          <w:color w:val="000000"/>
        </w:rPr>
        <w:t xml:space="preserve"> - Inciso III</w:t>
      </w:r>
      <w:r w:rsidR="00A8288B" w:rsidRPr="00A8288B">
        <w:rPr>
          <w:rFonts w:ascii="Arial" w:hAnsi="Arial" w:cs="Arial"/>
          <w:color w:val="000000"/>
        </w:rPr>
        <w:t>.</w:t>
      </w:r>
    </w:p>
    <w:p w14:paraId="23013DB2" w14:textId="690E39E8" w:rsidR="00660393" w:rsidRPr="00A8288B" w:rsidRDefault="00660393" w:rsidP="00A8288B">
      <w:pPr>
        <w:pStyle w:val="NormalWeb"/>
        <w:jc w:val="both"/>
        <w:rPr>
          <w:rFonts w:ascii="Arial" w:hAnsi="Arial" w:cs="Arial"/>
          <w:color w:val="000000"/>
        </w:rPr>
      </w:pPr>
      <w:proofErr w:type="gramStart"/>
      <w:r w:rsidRPr="00A8288B">
        <w:rPr>
          <w:rFonts w:ascii="Arial" w:hAnsi="Arial" w:cs="Arial"/>
          <w:color w:val="000000"/>
        </w:rPr>
        <w:t>( </w:t>
      </w:r>
      <w:proofErr w:type="gramEnd"/>
      <w:r w:rsidRPr="00A8288B">
        <w:rPr>
          <w:rFonts w:ascii="Arial" w:hAnsi="Arial" w:cs="Arial"/>
          <w:color w:val="000000"/>
        </w:rPr>
        <w:t xml:space="preserve">   </w:t>
      </w:r>
      <w:r w:rsidR="006D196C">
        <w:rPr>
          <w:rFonts w:ascii="Arial" w:hAnsi="Arial" w:cs="Arial"/>
          <w:color w:val="000000"/>
        </w:rPr>
        <w:t xml:space="preserve"> </w:t>
      </w:r>
      <w:r w:rsidRPr="00A8288B">
        <w:rPr>
          <w:rFonts w:ascii="Arial" w:hAnsi="Arial" w:cs="Arial"/>
          <w:color w:val="000000"/>
        </w:rPr>
        <w:t>) AUTO DE APREENSÃO ISOLADO - Lei 13614</w:t>
      </w:r>
      <w:r w:rsidR="00A8288B" w:rsidRPr="00A8288B">
        <w:rPr>
          <w:rFonts w:ascii="Arial" w:hAnsi="Arial" w:cs="Arial"/>
          <w:color w:val="000000"/>
        </w:rPr>
        <w:t>/2003</w:t>
      </w:r>
      <w:r w:rsidRPr="00A8288B">
        <w:rPr>
          <w:rFonts w:ascii="Arial" w:hAnsi="Arial" w:cs="Arial"/>
          <w:color w:val="000000"/>
        </w:rPr>
        <w:t xml:space="preserve"> - Artigo 32 - Inciso I</w:t>
      </w:r>
      <w:r w:rsidR="00A8288B" w:rsidRPr="00A8288B">
        <w:rPr>
          <w:rFonts w:ascii="Arial" w:hAnsi="Arial" w:cs="Arial"/>
          <w:color w:val="000000"/>
        </w:rPr>
        <w:t>.</w:t>
      </w:r>
    </w:p>
    <w:p w14:paraId="0CBF041C" w14:textId="42FCBC84" w:rsidR="00A8288B" w:rsidRDefault="00A8288B"/>
    <w:p w14:paraId="74D8E326" w14:textId="631D1542" w:rsidR="00A8288B" w:rsidRDefault="00A8288B" w:rsidP="00A8288B">
      <w:pPr>
        <w:jc w:val="center"/>
      </w:pPr>
      <w:r>
        <w:t>São Paulo, _____/_____/______.</w:t>
      </w:r>
    </w:p>
    <w:p w14:paraId="6DC581F4" w14:textId="77777777" w:rsidR="00A8288B" w:rsidRDefault="00A8288B" w:rsidP="00A8288B">
      <w:pPr>
        <w:jc w:val="center"/>
      </w:pPr>
    </w:p>
    <w:p w14:paraId="7C61B581" w14:textId="4B7D0A4D" w:rsidR="00A8288B" w:rsidRDefault="00A8288B"/>
    <w:p w14:paraId="1701104E" w14:textId="20D6D877" w:rsidR="00A8288B" w:rsidRDefault="00A8288B" w:rsidP="00A8288B">
      <w:pPr>
        <w:jc w:val="center"/>
      </w:pPr>
      <w:r>
        <w:t>__________________________________________________</w:t>
      </w:r>
      <w:r>
        <w:br/>
        <w:t>Assinatura do(a) Engenheiro(a) ou Arquiteto(a)</w:t>
      </w:r>
    </w:p>
    <w:sectPr w:rsidR="00A8288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C9C3" w14:textId="77777777" w:rsidR="00FA1CCD" w:rsidRDefault="00FA1CCD" w:rsidP="00A8288B">
      <w:pPr>
        <w:spacing w:after="0" w:line="240" w:lineRule="auto"/>
      </w:pPr>
      <w:r>
        <w:separator/>
      </w:r>
    </w:p>
  </w:endnote>
  <w:endnote w:type="continuationSeparator" w:id="0">
    <w:p w14:paraId="66CAFF82" w14:textId="77777777" w:rsidR="00FA1CCD" w:rsidRDefault="00FA1CCD" w:rsidP="00A82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B02A4" w14:textId="77777777" w:rsidR="00FA1CCD" w:rsidRDefault="00FA1CCD" w:rsidP="00A8288B">
      <w:pPr>
        <w:spacing w:after="0" w:line="240" w:lineRule="auto"/>
      </w:pPr>
      <w:r>
        <w:separator/>
      </w:r>
    </w:p>
  </w:footnote>
  <w:footnote w:type="continuationSeparator" w:id="0">
    <w:p w14:paraId="6406B7B8" w14:textId="77777777" w:rsidR="00FA1CCD" w:rsidRDefault="00FA1CCD" w:rsidP="00A82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DA432" w14:textId="22CA9FA2" w:rsidR="00A8288B" w:rsidRDefault="00A8288B" w:rsidP="00A8288B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25AC7D1" wp14:editId="7FB07F14">
          <wp:extent cx="2819400" cy="101917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1019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93"/>
    <w:rsid w:val="00566837"/>
    <w:rsid w:val="00660393"/>
    <w:rsid w:val="006D196C"/>
    <w:rsid w:val="009A3AB0"/>
    <w:rsid w:val="009D3F78"/>
    <w:rsid w:val="00A8288B"/>
    <w:rsid w:val="00C63BA0"/>
    <w:rsid w:val="00DA2D0A"/>
    <w:rsid w:val="00F31BCB"/>
    <w:rsid w:val="00FA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094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entralizadotimbrearial">
    <w:name w:val="centralizado_timbre_arial"/>
    <w:basedOn w:val="Normal"/>
    <w:rsid w:val="0066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603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6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8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288B"/>
  </w:style>
  <w:style w:type="paragraph" w:styleId="Rodap">
    <w:name w:val="footer"/>
    <w:basedOn w:val="Normal"/>
    <w:link w:val="RodapChar"/>
    <w:uiPriority w:val="99"/>
    <w:unhideWhenUsed/>
    <w:rsid w:val="00A8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288B"/>
  </w:style>
  <w:style w:type="paragraph" w:styleId="Textodebalo">
    <w:name w:val="Balloon Text"/>
    <w:basedOn w:val="Normal"/>
    <w:link w:val="TextodebaloChar"/>
    <w:uiPriority w:val="99"/>
    <w:semiHidden/>
    <w:unhideWhenUsed/>
    <w:rsid w:val="009D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3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entralizadotimbrearial">
    <w:name w:val="centralizado_timbre_arial"/>
    <w:basedOn w:val="Normal"/>
    <w:rsid w:val="0066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603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6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8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288B"/>
  </w:style>
  <w:style w:type="paragraph" w:styleId="Rodap">
    <w:name w:val="footer"/>
    <w:basedOn w:val="Normal"/>
    <w:link w:val="RodapChar"/>
    <w:uiPriority w:val="99"/>
    <w:unhideWhenUsed/>
    <w:rsid w:val="00A8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288B"/>
  </w:style>
  <w:style w:type="paragraph" w:styleId="Textodebalo">
    <w:name w:val="Balloon Text"/>
    <w:basedOn w:val="Normal"/>
    <w:link w:val="TextodebaloChar"/>
    <w:uiPriority w:val="99"/>
    <w:semiHidden/>
    <w:unhideWhenUsed/>
    <w:rsid w:val="009D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3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Ulisses Scamparini</dc:creator>
  <cp:lastModifiedBy>Juliana Subino Teixeira</cp:lastModifiedBy>
  <cp:revision>2</cp:revision>
  <dcterms:created xsi:type="dcterms:W3CDTF">2023-04-06T22:33:00Z</dcterms:created>
  <dcterms:modified xsi:type="dcterms:W3CDTF">2023-04-06T22:33:00Z</dcterms:modified>
</cp:coreProperties>
</file>